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B3" w:rsidRPr="00A914ED" w:rsidRDefault="009D7912" w:rsidP="00A914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4ED">
        <w:rPr>
          <w:rFonts w:ascii="Times New Roman" w:hAnsi="Times New Roman" w:cs="Times New Roman"/>
          <w:b/>
          <w:sz w:val="28"/>
          <w:szCs w:val="28"/>
        </w:rPr>
        <w:t>Статья</w:t>
      </w:r>
      <w:r w:rsidR="00A914ED" w:rsidRPr="00A914ED">
        <w:rPr>
          <w:rFonts w:ascii="Times New Roman" w:hAnsi="Times New Roman" w:cs="Times New Roman"/>
          <w:b/>
          <w:sz w:val="28"/>
          <w:szCs w:val="28"/>
        </w:rPr>
        <w:t xml:space="preserve"> «Развитие личностного потенциала»</w:t>
      </w:r>
    </w:p>
    <w:p w:rsidR="009D7912" w:rsidRDefault="00C3382A" w:rsidP="002B5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15 по 22 февраля 2020 года </w:t>
      </w:r>
      <w:r w:rsidR="00413C35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>
        <w:rPr>
          <w:rFonts w:ascii="Times New Roman" w:hAnsi="Times New Roman" w:cs="Times New Roman"/>
          <w:sz w:val="28"/>
          <w:szCs w:val="28"/>
        </w:rPr>
        <w:t>команда город</w:t>
      </w:r>
      <w:r w:rsidR="005E54AF">
        <w:rPr>
          <w:rFonts w:ascii="Times New Roman" w:hAnsi="Times New Roman" w:cs="Times New Roman"/>
          <w:sz w:val="28"/>
          <w:szCs w:val="28"/>
        </w:rPr>
        <w:t>а Уфы прошла обучение в г. Москва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дополнительной профессиональной программе повышения квалификации «Развитие личностного потенциала в системе взаимодействия ключевых участников образовательных отношений»</w:t>
      </w:r>
      <w:r w:rsidR="00C61A17">
        <w:rPr>
          <w:rFonts w:ascii="Times New Roman" w:hAnsi="Times New Roman" w:cs="Times New Roman"/>
          <w:sz w:val="28"/>
          <w:szCs w:val="28"/>
        </w:rPr>
        <w:t xml:space="preserve">. В составе команды были </w:t>
      </w:r>
      <w:r w:rsidR="009266EE">
        <w:rPr>
          <w:rFonts w:ascii="Times New Roman" w:hAnsi="Times New Roman" w:cs="Times New Roman"/>
          <w:sz w:val="28"/>
          <w:szCs w:val="28"/>
        </w:rPr>
        <w:t xml:space="preserve">представители ИРО РБ Шафигуллина Рамиля, Шарафутдинова Светлана, Попова Эльвира, Рахматуллина Шаура, психологи </w:t>
      </w:r>
      <w:r w:rsidR="00A914ED">
        <w:rPr>
          <w:rFonts w:ascii="Times New Roman" w:hAnsi="Times New Roman" w:cs="Times New Roman"/>
          <w:sz w:val="28"/>
          <w:szCs w:val="28"/>
        </w:rPr>
        <w:t xml:space="preserve">школ республики </w:t>
      </w:r>
      <w:r w:rsidR="009266EE">
        <w:rPr>
          <w:rFonts w:ascii="Times New Roman" w:hAnsi="Times New Roman" w:cs="Times New Roman"/>
          <w:sz w:val="28"/>
          <w:szCs w:val="28"/>
        </w:rPr>
        <w:t xml:space="preserve">Портнова Ольга, Еникеева Татьяна, Корнилова Людмила, Никитина Алина, а также представители дополнительного образования Герасимова Ольга и Самойлова Светлана. </w:t>
      </w:r>
    </w:p>
    <w:p w:rsidR="009266EE" w:rsidRDefault="00B32E23" w:rsidP="00B32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E23">
        <w:rPr>
          <w:rFonts w:ascii="Times New Roman" w:hAnsi="Times New Roman" w:cs="Times New Roman"/>
          <w:i/>
          <w:sz w:val="28"/>
          <w:szCs w:val="28"/>
        </w:rPr>
        <w:t>Краткая история.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66EE">
        <w:rPr>
          <w:rFonts w:ascii="Times New Roman" w:hAnsi="Times New Roman" w:cs="Times New Roman"/>
          <w:sz w:val="28"/>
          <w:szCs w:val="28"/>
        </w:rPr>
        <w:t>В 2018 году Благотворительный фонд Сбербанка «Вклад в будущее» начал реализацию Программы по развитию личностного потенциала</w:t>
      </w:r>
      <w:r w:rsidR="00363F55">
        <w:rPr>
          <w:rFonts w:ascii="Times New Roman" w:hAnsi="Times New Roman" w:cs="Times New Roman"/>
          <w:sz w:val="28"/>
          <w:szCs w:val="28"/>
        </w:rPr>
        <w:t>.</w:t>
      </w:r>
      <w:r w:rsidR="002B5882">
        <w:rPr>
          <w:rFonts w:ascii="Times New Roman" w:hAnsi="Times New Roman" w:cs="Times New Roman"/>
          <w:sz w:val="28"/>
          <w:szCs w:val="28"/>
        </w:rPr>
        <w:t xml:space="preserve"> Руководитель программы Хаустова Е.А. </w:t>
      </w:r>
      <w:r w:rsidR="00363F55">
        <w:rPr>
          <w:rFonts w:ascii="Times New Roman" w:hAnsi="Times New Roman" w:cs="Times New Roman"/>
          <w:sz w:val="28"/>
          <w:szCs w:val="28"/>
        </w:rPr>
        <w:t xml:space="preserve"> </w:t>
      </w:r>
      <w:r w:rsidR="002B5882">
        <w:rPr>
          <w:rFonts w:ascii="Times New Roman" w:hAnsi="Times New Roman" w:cs="Times New Roman"/>
          <w:sz w:val="28"/>
          <w:szCs w:val="28"/>
        </w:rPr>
        <w:t>Партнерами программы являются Международная Лаборатория позитивной психологии личности и мотивации НИУ ВШЭ во главе с доктором психологических наук, профессором Д.А.Леонтьевым,  и Московский городской педагогический университет (МГПУ). Ключевым оператором по подготовке и сопровождению педагогических кадров Программы является Лаборатория развития лично</w:t>
      </w:r>
      <w:r w:rsidR="00413C35">
        <w:rPr>
          <w:rFonts w:ascii="Times New Roman" w:hAnsi="Times New Roman" w:cs="Times New Roman"/>
          <w:sz w:val="28"/>
          <w:szCs w:val="28"/>
        </w:rPr>
        <w:t>стного потенциала в образовании, руководителем которой является доктор педагогических наук, доцент А.Н.Йоффе.</w:t>
      </w:r>
      <w:r w:rsidR="002B5882">
        <w:rPr>
          <w:rFonts w:ascii="Times New Roman" w:hAnsi="Times New Roman" w:cs="Times New Roman"/>
          <w:sz w:val="28"/>
          <w:szCs w:val="28"/>
        </w:rPr>
        <w:t xml:space="preserve"> </w:t>
      </w:r>
      <w:r w:rsidR="00363F55">
        <w:rPr>
          <w:rFonts w:ascii="Times New Roman" w:hAnsi="Times New Roman" w:cs="Times New Roman"/>
          <w:sz w:val="28"/>
          <w:szCs w:val="28"/>
        </w:rPr>
        <w:t>Данная программа направлена на расширение возможностей ребенка совершать осознанный самостоятельный выбор целей в своей жизни и путей их достижения. Это подразумевает работу с каждым ребенком в трех ключевых направлениях: помощь в определении мотивов и установок, развитие</w:t>
      </w:r>
      <w:r w:rsidR="008C6338">
        <w:rPr>
          <w:rFonts w:ascii="Times New Roman" w:hAnsi="Times New Roman" w:cs="Times New Roman"/>
          <w:sz w:val="28"/>
          <w:szCs w:val="28"/>
        </w:rPr>
        <w:t xml:space="preserve"> универсальных компетенций, </w:t>
      </w:r>
      <w:r w:rsidR="00363F55">
        <w:rPr>
          <w:rFonts w:ascii="Times New Roman" w:hAnsi="Times New Roman" w:cs="Times New Roman"/>
          <w:sz w:val="28"/>
          <w:szCs w:val="28"/>
        </w:rPr>
        <w:t xml:space="preserve"> освоение технологий и инструментов под конкретные типы деятельности и задач. </w:t>
      </w:r>
    </w:p>
    <w:p w:rsidR="002B5882" w:rsidRDefault="002B5882" w:rsidP="00B32E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также являются ключевыми партнерами Программы. Для того, чтобы педагог смог работать в новой парадигме образования и развивать личностный потенциал у детей, необходимо в первую очередь способствовать развитию личности самого педагога, во вторую</w:t>
      </w:r>
      <w:r w:rsidR="00413C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обеспечить его передовыми методиками и инструментами для работы с детьми. </w:t>
      </w:r>
      <w:r w:rsidR="00413C35">
        <w:rPr>
          <w:rFonts w:ascii="Times New Roman" w:hAnsi="Times New Roman" w:cs="Times New Roman"/>
          <w:sz w:val="28"/>
          <w:szCs w:val="28"/>
        </w:rPr>
        <w:t xml:space="preserve">Обучение учителей выстроено по аналогии с обучением ребенка: пропуская через себя эффекты Программы, педагог сможет понять, чему и как учить детей. </w:t>
      </w:r>
    </w:p>
    <w:p w:rsidR="00413C35" w:rsidRDefault="00413C35" w:rsidP="002B58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предусматривает разработку, апробацию и распространение комплекта учебно-методических решений по развитию личностного потенциала детей дошкольного и школьного возраста и последующую интеграцию их в систему общего образования в 30-ти регионах к 2023 года.</w:t>
      </w:r>
    </w:p>
    <w:p w:rsidR="000F1BF9" w:rsidRDefault="00B32E23" w:rsidP="000F1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Впечатления.</w:t>
      </w:r>
      <w:r w:rsidRPr="00B32E2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Курсы прошли очень насыщенно и интересно. </w:t>
      </w:r>
      <w:r w:rsidR="00AF4F01">
        <w:rPr>
          <w:rFonts w:ascii="Times New Roman" w:hAnsi="Times New Roman" w:cs="Times New Roman"/>
          <w:sz w:val="28"/>
          <w:szCs w:val="28"/>
        </w:rPr>
        <w:t xml:space="preserve">Были собраны педагогические команды со всей России от Алтайского края до Калининграда.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4F01">
        <w:rPr>
          <w:rFonts w:ascii="Times New Roman" w:hAnsi="Times New Roman" w:cs="Times New Roman"/>
          <w:sz w:val="28"/>
          <w:szCs w:val="28"/>
        </w:rPr>
        <w:t xml:space="preserve">Занятия проходили в очень активном режиме, с возможностью знакомства и общения с </w:t>
      </w:r>
      <w:r w:rsidR="000C7B3F">
        <w:rPr>
          <w:rFonts w:ascii="Times New Roman" w:hAnsi="Times New Roman" w:cs="Times New Roman"/>
          <w:sz w:val="28"/>
          <w:szCs w:val="28"/>
        </w:rPr>
        <w:t xml:space="preserve">представителями разных регионов. </w:t>
      </w:r>
      <w:r w:rsidR="00C33EAD">
        <w:rPr>
          <w:rFonts w:ascii="Times New Roman" w:hAnsi="Times New Roman" w:cs="Times New Roman"/>
          <w:sz w:val="28"/>
          <w:szCs w:val="28"/>
        </w:rPr>
        <w:t>Состоялись встречи с интересными людьми. В частности, председатель Экспертного совета Программы Благотворительного фонда Сбербанка «Вклад в будущее»  по развитию личностного потенциала, д-р психологических наук, профессор Леонтьев Д.А. подробно ответил на вопросы слушателей курсов</w:t>
      </w:r>
      <w:r w:rsidR="002C6CCB">
        <w:rPr>
          <w:rFonts w:ascii="Times New Roman" w:hAnsi="Times New Roman" w:cs="Times New Roman"/>
          <w:sz w:val="28"/>
          <w:szCs w:val="28"/>
        </w:rPr>
        <w:t>. Очень интересным получился диалог со слушателями Казаковой Е.И., члена Экспертного совета Программы БФ Сбербанка «Вклад в будущее», научного  руководителя АНО «Платформа для новой школы», член-корреспондента РАО, д-ра педагогических наук, профессора.</w:t>
      </w:r>
      <w:r w:rsidR="00EA3565">
        <w:rPr>
          <w:rFonts w:ascii="Times New Roman" w:hAnsi="Times New Roman" w:cs="Times New Roman"/>
          <w:sz w:val="28"/>
          <w:szCs w:val="28"/>
        </w:rPr>
        <w:t xml:space="preserve"> </w:t>
      </w:r>
      <w:r w:rsidR="000F1BF9">
        <w:rPr>
          <w:rFonts w:ascii="Times New Roman" w:hAnsi="Times New Roman" w:cs="Times New Roman"/>
          <w:sz w:val="28"/>
          <w:szCs w:val="28"/>
        </w:rPr>
        <w:t>Всех участников курсов сразил своим обаянием профессор департамента психологии ГАОУ ВО МГПУ, д-р психол. наук, профессор</w:t>
      </w:r>
      <w:r w:rsidR="004E3D34">
        <w:rPr>
          <w:rFonts w:ascii="Times New Roman" w:hAnsi="Times New Roman" w:cs="Times New Roman"/>
          <w:sz w:val="28"/>
          <w:szCs w:val="28"/>
        </w:rPr>
        <w:t xml:space="preserve"> В.А.Ясвин, который является автором книги «Школьная среда как предмет измерения».</w:t>
      </w:r>
    </w:p>
    <w:p w:rsidR="00932306" w:rsidRDefault="000F1BF9" w:rsidP="000F1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протяжении всех дней</w:t>
      </w:r>
      <w:r w:rsidR="002C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F4F01">
        <w:rPr>
          <w:rFonts w:ascii="Times New Roman" w:hAnsi="Times New Roman" w:cs="Times New Roman"/>
          <w:sz w:val="28"/>
          <w:szCs w:val="28"/>
        </w:rPr>
        <w:t xml:space="preserve"> нами работали </w:t>
      </w:r>
      <w:r w:rsidR="000C7B3F">
        <w:rPr>
          <w:rFonts w:ascii="Times New Roman" w:hAnsi="Times New Roman" w:cs="Times New Roman"/>
          <w:sz w:val="28"/>
          <w:szCs w:val="28"/>
        </w:rPr>
        <w:t xml:space="preserve">профессиональные тьюторы развития эмоционального интеллекта Уфимцева Н.В., Катеева М.И., Шалыгина О.В., а также специалисты по эмоциональному интеллекту Стехов А.В, Фам А.Х., </w:t>
      </w:r>
      <w:r w:rsidR="00EA3565">
        <w:rPr>
          <w:rFonts w:ascii="Times New Roman" w:hAnsi="Times New Roman" w:cs="Times New Roman"/>
          <w:sz w:val="28"/>
          <w:szCs w:val="28"/>
        </w:rPr>
        <w:t>Гизатуллина Р.А.</w:t>
      </w:r>
      <w:r w:rsidR="000C7B3F">
        <w:rPr>
          <w:rFonts w:ascii="Times New Roman" w:hAnsi="Times New Roman" w:cs="Times New Roman"/>
          <w:sz w:val="28"/>
          <w:szCs w:val="28"/>
        </w:rPr>
        <w:t xml:space="preserve"> </w:t>
      </w:r>
      <w:r w:rsidR="00D259A8">
        <w:rPr>
          <w:rFonts w:ascii="Times New Roman" w:hAnsi="Times New Roman" w:cs="Times New Roman"/>
          <w:sz w:val="28"/>
          <w:szCs w:val="28"/>
        </w:rPr>
        <w:t xml:space="preserve">и др. </w:t>
      </w:r>
      <w:r w:rsidR="000C6479">
        <w:rPr>
          <w:rFonts w:ascii="Times New Roman" w:hAnsi="Times New Roman" w:cs="Times New Roman"/>
          <w:sz w:val="28"/>
          <w:szCs w:val="28"/>
        </w:rPr>
        <w:t>Работа была направлена на акцентирование внимания в своей деятельности на социально-эмоциональном развитии, мотивации, жизнестойкости, рефлексивности, культуре мышления и метапознании. Мы научились практическому применению новых форм организации занятий и оценки обучающихся, в том числе на основе использования</w:t>
      </w:r>
      <w:r w:rsidR="00932306">
        <w:rPr>
          <w:rFonts w:ascii="Times New Roman" w:hAnsi="Times New Roman" w:cs="Times New Roman"/>
          <w:sz w:val="28"/>
          <w:szCs w:val="28"/>
        </w:rPr>
        <w:t xml:space="preserve"> учебно-методических материалов Программы. </w:t>
      </w:r>
    </w:p>
    <w:p w:rsidR="00A46CCD" w:rsidRDefault="00A46CCD" w:rsidP="000F1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CCD">
        <w:rPr>
          <w:rFonts w:ascii="Times New Roman" w:hAnsi="Times New Roman" w:cs="Times New Roman"/>
          <w:i/>
          <w:sz w:val="28"/>
          <w:szCs w:val="28"/>
        </w:rPr>
        <w:t>Планы.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306">
        <w:rPr>
          <w:rFonts w:ascii="Times New Roman" w:hAnsi="Times New Roman" w:cs="Times New Roman"/>
          <w:sz w:val="28"/>
          <w:szCs w:val="28"/>
        </w:rPr>
        <w:t xml:space="preserve">Во время весенних каникул 2020 года </w:t>
      </w:r>
      <w:r>
        <w:rPr>
          <w:rFonts w:ascii="Times New Roman" w:hAnsi="Times New Roman" w:cs="Times New Roman"/>
          <w:sz w:val="28"/>
          <w:szCs w:val="28"/>
        </w:rPr>
        <w:t xml:space="preserve">на базе ИРО РБ </w:t>
      </w:r>
      <w:r w:rsidR="00932306">
        <w:rPr>
          <w:rFonts w:ascii="Times New Roman" w:hAnsi="Times New Roman" w:cs="Times New Roman"/>
          <w:sz w:val="28"/>
          <w:szCs w:val="28"/>
        </w:rPr>
        <w:t xml:space="preserve">планируются курсы повышения квалификации для педагогов Республики Башкортостан из школ, вошедших в проект БФ «Вклад в будущее».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Организаторами и преподавателями курсов будут члены педагогической  команды </w:t>
      </w:r>
      <w:r w:rsidR="00932306">
        <w:rPr>
          <w:rFonts w:ascii="Times New Roman" w:hAnsi="Times New Roman" w:cs="Times New Roman"/>
          <w:sz w:val="28"/>
          <w:szCs w:val="28"/>
        </w:rPr>
        <w:t xml:space="preserve"> г.Уфы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2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E23" w:rsidRDefault="00A46CCD" w:rsidP="000F1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Программе позволит образовательным организациям изменить образовательную среду, перезапустить профессиональную инициативу учителей и воспитателей; ввести новые формы работы с родителями, создать ПОС (профессиональные обучающиеся сообщества), мотивированные на работу по развитию личностного потенциала. </w:t>
      </w:r>
      <w:r w:rsidR="00932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CCD" w:rsidRPr="00B32E23" w:rsidRDefault="00A46CCD" w:rsidP="000F1B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нам!</w:t>
      </w:r>
    </w:p>
    <w:sectPr w:rsidR="00A46CCD" w:rsidRPr="00B3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912"/>
    <w:rsid w:val="000C6479"/>
    <w:rsid w:val="000C7B3F"/>
    <w:rsid w:val="000F1BF9"/>
    <w:rsid w:val="001D1FDE"/>
    <w:rsid w:val="002B5882"/>
    <w:rsid w:val="002C6CCB"/>
    <w:rsid w:val="00363F55"/>
    <w:rsid w:val="003F66D7"/>
    <w:rsid w:val="00413C35"/>
    <w:rsid w:val="004E3D34"/>
    <w:rsid w:val="005E54AF"/>
    <w:rsid w:val="008C6338"/>
    <w:rsid w:val="009266EE"/>
    <w:rsid w:val="00932306"/>
    <w:rsid w:val="009D7912"/>
    <w:rsid w:val="00A46CCD"/>
    <w:rsid w:val="00A914ED"/>
    <w:rsid w:val="00AF4F01"/>
    <w:rsid w:val="00B32E23"/>
    <w:rsid w:val="00BD51B3"/>
    <w:rsid w:val="00C3382A"/>
    <w:rsid w:val="00C33EAD"/>
    <w:rsid w:val="00C61A17"/>
    <w:rsid w:val="00D259A8"/>
    <w:rsid w:val="00E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</cp:revision>
  <cp:lastPrinted>2020-02-28T05:14:00Z</cp:lastPrinted>
  <dcterms:created xsi:type="dcterms:W3CDTF">2020-02-28T05:13:00Z</dcterms:created>
  <dcterms:modified xsi:type="dcterms:W3CDTF">2020-02-28T05:17:00Z</dcterms:modified>
</cp:coreProperties>
</file>